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F66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1. The potential of magnetic resonance imaging in the cholesteatoma identification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2900"/>
        <w:gridCol w:w="2670"/>
        <w:gridCol w:w="743"/>
      </w:tblGrid>
      <w:tr w:rsidR="00D14ED6" w:rsidRPr="005F407F" w14:paraId="20781532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3E0B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MRI-based suspicion for cholesteatoma</w:t>
            </w:r>
          </w:p>
        </w:tc>
        <w:tc>
          <w:tcPr>
            <w:tcW w:w="0" w:type="auto"/>
            <w:vAlign w:val="center"/>
            <w:hideMark/>
          </w:tcPr>
          <w:p w14:paraId="65C0FCC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7AE943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F79031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D14ED6" w:rsidRPr="005F407F" w14:paraId="0BCE70B1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1ED7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58FC0F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(81.2)</w:t>
            </w:r>
          </w:p>
        </w:tc>
        <w:tc>
          <w:tcPr>
            <w:tcW w:w="0" w:type="auto"/>
            <w:vAlign w:val="center"/>
            <w:hideMark/>
          </w:tcPr>
          <w:p w14:paraId="36EA187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(4.8)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BAA16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D14ED6" w:rsidRPr="005F407F" w14:paraId="300F80F4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5F75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AAE918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(18.8)</w:t>
            </w:r>
          </w:p>
        </w:tc>
        <w:tc>
          <w:tcPr>
            <w:tcW w:w="0" w:type="auto"/>
            <w:vAlign w:val="center"/>
            <w:hideMark/>
          </w:tcPr>
          <w:p w14:paraId="6612E35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 (95.2)</w:t>
            </w:r>
          </w:p>
        </w:tc>
        <w:tc>
          <w:tcPr>
            <w:tcW w:w="0" w:type="auto"/>
            <w:vMerge/>
            <w:vAlign w:val="center"/>
            <w:hideMark/>
          </w:tcPr>
          <w:p w14:paraId="7DA7F92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D2D44D" w14:textId="77777777" w:rsidR="00D14ED6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MRI,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magnetic</w:t>
      </w:r>
      <w:proofErr w:type="spellEnd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resonance</w:t>
      </w:r>
      <w:proofErr w:type="spellEnd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imaging</w:t>
      </w:r>
      <w:proofErr w:type="spellEnd"/>
    </w:p>
    <w:p w14:paraId="7C2768A2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EE606D1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2. The potential of computed tomography in the cholesteatoma identification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2931"/>
        <w:gridCol w:w="2695"/>
        <w:gridCol w:w="746"/>
      </w:tblGrid>
      <w:tr w:rsidR="00D14ED6" w:rsidRPr="005F407F" w14:paraId="4F9A502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02C0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CT-based suspicion for cholesteatoma</w:t>
            </w:r>
          </w:p>
        </w:tc>
        <w:tc>
          <w:tcPr>
            <w:tcW w:w="0" w:type="auto"/>
            <w:vAlign w:val="center"/>
            <w:hideMark/>
          </w:tcPr>
          <w:p w14:paraId="00C714C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0746A7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D2500B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D14ED6" w:rsidRPr="005F407F" w14:paraId="132FF8D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23E9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728E15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(44.7)</w:t>
            </w:r>
          </w:p>
        </w:tc>
        <w:tc>
          <w:tcPr>
            <w:tcW w:w="0" w:type="auto"/>
            <w:vAlign w:val="center"/>
            <w:hideMark/>
          </w:tcPr>
          <w:p w14:paraId="26593AB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(39.9)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2D76B6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0.677</w:t>
            </w:r>
          </w:p>
        </w:tc>
      </w:tr>
      <w:tr w:rsidR="00D14ED6" w:rsidRPr="005F407F" w14:paraId="75A6372E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AFA7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D17B2A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(55.3)</w:t>
            </w:r>
          </w:p>
        </w:tc>
        <w:tc>
          <w:tcPr>
            <w:tcW w:w="0" w:type="auto"/>
            <w:vAlign w:val="center"/>
            <w:hideMark/>
          </w:tcPr>
          <w:p w14:paraId="212E4B9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(60.1)</w:t>
            </w:r>
          </w:p>
        </w:tc>
        <w:tc>
          <w:tcPr>
            <w:tcW w:w="0" w:type="auto"/>
            <w:vMerge/>
            <w:vAlign w:val="center"/>
            <w:hideMark/>
          </w:tcPr>
          <w:p w14:paraId="081701A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49FDAAC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CT,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computed</w:t>
      </w:r>
      <w:proofErr w:type="spellEnd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tomography</w:t>
      </w:r>
      <w:proofErr w:type="spellEnd"/>
    </w:p>
    <w:p w14:paraId="0394AED0" w14:textId="77777777" w:rsidR="00D14ED6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7A03091F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3. Proportion of the patients with confirmed cholesteatomas depending on its location (according to the magnetic resonance imaging results)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3506"/>
        <w:gridCol w:w="3186"/>
      </w:tblGrid>
      <w:tr w:rsidR="00D14ED6" w:rsidRPr="005F407F" w14:paraId="60F02815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1E6D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Location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82AF2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387846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confirmed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</w:tr>
      <w:tr w:rsidR="00D14ED6" w:rsidRPr="005F407F" w14:paraId="239A55E3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E895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Aditus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antrum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entrance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227B50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(25)</w:t>
            </w:r>
          </w:p>
        </w:tc>
        <w:tc>
          <w:tcPr>
            <w:tcW w:w="0" w:type="auto"/>
            <w:vAlign w:val="center"/>
            <w:hideMark/>
          </w:tcPr>
          <w:p w14:paraId="1858D97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(75)</w:t>
            </w:r>
          </w:p>
        </w:tc>
      </w:tr>
      <w:tr w:rsidR="00D14ED6" w:rsidRPr="005F407F" w14:paraId="13CD783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DA1C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Antrum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9457F6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(5.4)</w:t>
            </w:r>
          </w:p>
        </w:tc>
        <w:tc>
          <w:tcPr>
            <w:tcW w:w="0" w:type="auto"/>
            <w:vAlign w:val="center"/>
            <w:hideMark/>
          </w:tcPr>
          <w:p w14:paraId="44FF5E3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 (95.6)</w:t>
            </w:r>
          </w:p>
        </w:tc>
      </w:tr>
      <w:tr w:rsidR="00D14ED6" w:rsidRPr="005F407F" w14:paraId="5309CD2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A67F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Tympanum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C45F13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(5.4)</w:t>
            </w:r>
          </w:p>
        </w:tc>
        <w:tc>
          <w:tcPr>
            <w:tcW w:w="0" w:type="auto"/>
            <w:vAlign w:val="center"/>
            <w:hideMark/>
          </w:tcPr>
          <w:p w14:paraId="2C805A0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 (94.6)</w:t>
            </w:r>
          </w:p>
        </w:tc>
      </w:tr>
      <w:tr w:rsidR="00D14ED6" w:rsidRPr="005F407F" w14:paraId="64A093F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1180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Attic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D2C45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(4.2)</w:t>
            </w:r>
          </w:p>
        </w:tc>
        <w:tc>
          <w:tcPr>
            <w:tcW w:w="0" w:type="auto"/>
            <w:vAlign w:val="center"/>
            <w:hideMark/>
          </w:tcPr>
          <w:p w14:paraId="7CC31F9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 (95.8)</w:t>
            </w:r>
          </w:p>
        </w:tc>
      </w:tr>
      <w:tr w:rsidR="00D14ED6" w:rsidRPr="005F407F" w14:paraId="5B88EE4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A358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Lateral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C4C6C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14:paraId="120B6E0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(98)</w:t>
            </w:r>
          </w:p>
        </w:tc>
      </w:tr>
      <w:tr w:rsidR="00D14ED6" w:rsidRPr="005F407F" w14:paraId="0924B9E6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A6E5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Medial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8CBB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(3.6)</w:t>
            </w:r>
          </w:p>
        </w:tc>
        <w:tc>
          <w:tcPr>
            <w:tcW w:w="0" w:type="auto"/>
            <w:vAlign w:val="center"/>
            <w:hideMark/>
          </w:tcPr>
          <w:p w14:paraId="5D0AF9F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 (96.4)</w:t>
            </w:r>
          </w:p>
        </w:tc>
      </w:tr>
      <w:tr w:rsidR="00D14ED6" w:rsidRPr="005F407F" w14:paraId="33DC97B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C6A5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Anterior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8992B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(3.4)</w:t>
            </w:r>
          </w:p>
        </w:tc>
        <w:tc>
          <w:tcPr>
            <w:tcW w:w="0" w:type="auto"/>
            <w:vAlign w:val="center"/>
            <w:hideMark/>
          </w:tcPr>
          <w:p w14:paraId="0ECEF01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 (96.6)</w:t>
            </w:r>
          </w:p>
        </w:tc>
      </w:tr>
      <w:tr w:rsidR="00D14ED6" w:rsidRPr="005F407F" w14:paraId="72B9BD73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6062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Posterior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16CD8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14:paraId="4FD67E5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(98)</w:t>
            </w:r>
          </w:p>
        </w:tc>
      </w:tr>
      <w:tr w:rsidR="00D14ED6" w:rsidRPr="005F407F" w14:paraId="6C5B8C2E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5C98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Tapetum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32324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(2.9)</w:t>
            </w:r>
          </w:p>
        </w:tc>
        <w:tc>
          <w:tcPr>
            <w:tcW w:w="0" w:type="auto"/>
            <w:vAlign w:val="center"/>
            <w:hideMark/>
          </w:tcPr>
          <w:p w14:paraId="11BF20D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(97.1)</w:t>
            </w:r>
          </w:p>
        </w:tc>
      </w:tr>
      <w:tr w:rsidR="00D14ED6" w:rsidRPr="005F407F" w14:paraId="32EDC53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DA3C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Mesotympanum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0752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(7.9)</w:t>
            </w:r>
          </w:p>
        </w:tc>
        <w:tc>
          <w:tcPr>
            <w:tcW w:w="0" w:type="auto"/>
            <w:vAlign w:val="center"/>
            <w:hideMark/>
          </w:tcPr>
          <w:p w14:paraId="1B3A9EE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(92.1)</w:t>
            </w:r>
          </w:p>
        </w:tc>
      </w:tr>
      <w:tr w:rsidR="00D14ED6" w:rsidRPr="005F407F" w14:paraId="2982A290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4115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Hypotympanum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0A3D8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8293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(100)</w:t>
            </w:r>
          </w:p>
        </w:tc>
      </w:tr>
      <w:tr w:rsidR="00D14ED6" w:rsidRPr="005F407F" w14:paraId="4931205C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337E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A40DE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63C3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(100)</w:t>
            </w:r>
          </w:p>
        </w:tc>
      </w:tr>
    </w:tbl>
    <w:p w14:paraId="7CB3588A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7588E49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4. Values of the magnetic resonance imaging signal in the patients with</w:t>
      </w: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br/>
        <w:t>and without the history of surgery, mm²/s (Me (LQ; UQ))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2657"/>
        <w:gridCol w:w="2332"/>
      </w:tblGrid>
      <w:tr w:rsidR="00D14ED6" w:rsidRPr="005F407F" w14:paraId="0751079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74C93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219D3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past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156)</w:t>
            </w:r>
          </w:p>
        </w:tc>
        <w:tc>
          <w:tcPr>
            <w:tcW w:w="0" w:type="auto"/>
            <w:vAlign w:val="center"/>
            <w:hideMark/>
          </w:tcPr>
          <w:p w14:paraId="1799EE2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Past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110)</w:t>
            </w:r>
          </w:p>
        </w:tc>
      </w:tr>
      <w:tr w:rsidR="00D14ED6" w:rsidRPr="005F407F" w14:paraId="3179AB11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DB82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F5B4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883 (775; 1001)</w:t>
            </w:r>
          </w:p>
        </w:tc>
        <w:tc>
          <w:tcPr>
            <w:tcW w:w="0" w:type="auto"/>
            <w:vAlign w:val="center"/>
            <w:hideMark/>
          </w:tcPr>
          <w:p w14:paraId="254DB73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872 (783; 985)</w:t>
            </w:r>
          </w:p>
        </w:tc>
      </w:tr>
      <w:tr w:rsidR="00D14ED6" w:rsidRPr="005F407F" w14:paraId="346E91E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483F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SD of the Ch signal</w:t>
            </w:r>
          </w:p>
        </w:tc>
        <w:tc>
          <w:tcPr>
            <w:tcW w:w="0" w:type="auto"/>
            <w:vAlign w:val="center"/>
            <w:hideMark/>
          </w:tcPr>
          <w:p w14:paraId="79677DE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(44; 84)</w:t>
            </w:r>
          </w:p>
        </w:tc>
        <w:tc>
          <w:tcPr>
            <w:tcW w:w="0" w:type="auto"/>
            <w:vAlign w:val="center"/>
            <w:hideMark/>
          </w:tcPr>
          <w:p w14:paraId="1257268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 (47; 83)</w:t>
            </w:r>
          </w:p>
        </w:tc>
      </w:tr>
      <w:tr w:rsidR="00D14ED6" w:rsidRPr="005F407F" w14:paraId="1D40B52F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09BA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MB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C0CAE9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1029 (954; 1135)</w:t>
            </w:r>
          </w:p>
        </w:tc>
        <w:tc>
          <w:tcPr>
            <w:tcW w:w="0" w:type="auto"/>
            <w:vAlign w:val="center"/>
            <w:hideMark/>
          </w:tcPr>
          <w:p w14:paraId="663513A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 (906; 1089)</w:t>
            </w:r>
          </w:p>
        </w:tc>
      </w:tr>
      <w:tr w:rsidR="00D14ED6" w:rsidRPr="005F407F" w14:paraId="2CD80C49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37DA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SD of the MB signal</w:t>
            </w:r>
          </w:p>
        </w:tc>
        <w:tc>
          <w:tcPr>
            <w:tcW w:w="0" w:type="auto"/>
            <w:vAlign w:val="center"/>
            <w:hideMark/>
          </w:tcPr>
          <w:p w14:paraId="27A9392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(51; 87)</w:t>
            </w:r>
          </w:p>
        </w:tc>
        <w:tc>
          <w:tcPr>
            <w:tcW w:w="0" w:type="auto"/>
            <w:vAlign w:val="center"/>
            <w:hideMark/>
          </w:tcPr>
          <w:p w14:paraId="2201745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(57; 93)</w:t>
            </w:r>
          </w:p>
        </w:tc>
      </w:tr>
      <w:tr w:rsidR="00D14ED6" w:rsidRPr="005F407F" w14:paraId="1CC123C5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C239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difference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MB)</w:t>
            </w:r>
          </w:p>
        </w:tc>
        <w:tc>
          <w:tcPr>
            <w:tcW w:w="0" w:type="auto"/>
            <w:vAlign w:val="center"/>
            <w:hideMark/>
          </w:tcPr>
          <w:p w14:paraId="24CE0DE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-149 (-286; 14)</w:t>
            </w:r>
          </w:p>
        </w:tc>
        <w:tc>
          <w:tcPr>
            <w:tcW w:w="0" w:type="auto"/>
            <w:vAlign w:val="center"/>
            <w:hideMark/>
          </w:tcPr>
          <w:p w14:paraId="0FF7493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-128 (-268; 17)</w:t>
            </w:r>
          </w:p>
        </w:tc>
      </w:tr>
      <w:tr w:rsidR="00D14ED6" w:rsidRPr="005F407F" w14:paraId="6D77FBB4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5ED0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difference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MB)</w:t>
            </w:r>
          </w:p>
        </w:tc>
        <w:tc>
          <w:tcPr>
            <w:tcW w:w="0" w:type="auto"/>
            <w:vAlign w:val="center"/>
            <w:hideMark/>
          </w:tcPr>
          <w:p w14:paraId="04E3ACD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 (-28; 14)</w:t>
            </w:r>
          </w:p>
        </w:tc>
        <w:tc>
          <w:tcPr>
            <w:tcW w:w="0" w:type="auto"/>
            <w:vAlign w:val="center"/>
            <w:hideMark/>
          </w:tcPr>
          <w:p w14:paraId="2D6A98E3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 (-32; 8)</w:t>
            </w:r>
          </w:p>
        </w:tc>
      </w:tr>
      <w:tr w:rsidR="00D14ED6" w:rsidRPr="005F407F" w14:paraId="4E53A846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00DE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Standardized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difference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22CF0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-2.2 (-5.0; 0.3)</w:t>
            </w:r>
          </w:p>
        </w:tc>
        <w:tc>
          <w:tcPr>
            <w:tcW w:w="0" w:type="auto"/>
            <w:vAlign w:val="center"/>
            <w:hideMark/>
          </w:tcPr>
          <w:p w14:paraId="426C4303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-1.5 (-3.6; 0.2)</w:t>
            </w:r>
          </w:p>
        </w:tc>
      </w:tr>
    </w:tbl>
    <w:p w14:paraId="7A6B6BA1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Ch, cholesteatoma; MB, midbrain</w:t>
      </w:r>
    </w:p>
    <w:p w14:paraId="060CF667" w14:textId="77777777" w:rsidR="00D14ED6" w:rsidRPr="005F407F" w:rsidRDefault="00D14ED6" w:rsidP="00D14ED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5. Analysis of the signals from cholesteatoma and artifacts, mm²/s (Me (LQ; UQ))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864"/>
        <w:gridCol w:w="1876"/>
        <w:gridCol w:w="2038"/>
        <w:gridCol w:w="780"/>
        <w:gridCol w:w="1629"/>
      </w:tblGrid>
      <w:tr w:rsidR="00D14ED6" w:rsidRPr="005F407F" w14:paraId="3393F6C9" w14:textId="77777777" w:rsidTr="009B007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A558B16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EC5914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Location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C6312CD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FD543B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post-hoc</w:t>
            </w:r>
            <w:proofErr w:type="spellEnd"/>
          </w:p>
        </w:tc>
      </w:tr>
      <w:tr w:rsidR="00D14ED6" w:rsidRPr="005F407F" w14:paraId="5C567D67" w14:textId="77777777" w:rsidTr="009B00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6F4A1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B5D95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Cholesteatoma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(1)</w:t>
            </w:r>
          </w:p>
        </w:tc>
        <w:tc>
          <w:tcPr>
            <w:tcW w:w="0" w:type="auto"/>
            <w:vAlign w:val="center"/>
            <w:hideMark/>
          </w:tcPr>
          <w:p w14:paraId="7DC1DA3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Brain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(2)</w:t>
            </w:r>
          </w:p>
        </w:tc>
        <w:tc>
          <w:tcPr>
            <w:tcW w:w="0" w:type="auto"/>
            <w:vAlign w:val="center"/>
            <w:hideMark/>
          </w:tcPr>
          <w:p w14:paraId="10DC8B6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Artifact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(3)</w:t>
            </w:r>
          </w:p>
        </w:tc>
        <w:tc>
          <w:tcPr>
            <w:tcW w:w="0" w:type="auto"/>
            <w:vMerge/>
            <w:vAlign w:val="center"/>
            <w:hideMark/>
          </w:tcPr>
          <w:p w14:paraId="77DDB7BA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E405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4ED6" w:rsidRPr="005F407F" w14:paraId="138F15F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5BCA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F3EDAC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878.5 (780; 999)</w:t>
            </w:r>
          </w:p>
        </w:tc>
        <w:tc>
          <w:tcPr>
            <w:tcW w:w="0" w:type="auto"/>
            <w:vAlign w:val="center"/>
            <w:hideMark/>
          </w:tcPr>
          <w:p w14:paraId="39F1BB92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 (932.2; 1113.2)</w:t>
            </w:r>
          </w:p>
        </w:tc>
        <w:tc>
          <w:tcPr>
            <w:tcW w:w="0" w:type="auto"/>
            <w:vAlign w:val="center"/>
            <w:hideMark/>
          </w:tcPr>
          <w:p w14:paraId="09B5B2F3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1089.5 (718.8; 1405.2)</w:t>
            </w:r>
          </w:p>
        </w:tc>
        <w:tc>
          <w:tcPr>
            <w:tcW w:w="0" w:type="auto"/>
            <w:vAlign w:val="center"/>
            <w:hideMark/>
          </w:tcPr>
          <w:p w14:paraId="1A9EBEC4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5709184E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1–2: &lt; 0.001</w:t>
            </w:r>
          </w:p>
          <w:p w14:paraId="12F63D8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1–3: &lt; 0.001</w:t>
            </w:r>
          </w:p>
          <w:p w14:paraId="0BA3520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2–3: 0.934</w:t>
            </w:r>
          </w:p>
        </w:tc>
      </w:tr>
      <w:tr w:rsidR="00D14ED6" w:rsidRPr="005F407F" w14:paraId="6B1B4D44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B41E8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14:paraId="292C478F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(44; 83)</w:t>
            </w:r>
          </w:p>
        </w:tc>
        <w:tc>
          <w:tcPr>
            <w:tcW w:w="0" w:type="auto"/>
            <w:vAlign w:val="center"/>
            <w:hideMark/>
          </w:tcPr>
          <w:p w14:paraId="22C2108B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71.5 (52; 90)</w:t>
            </w:r>
          </w:p>
        </w:tc>
        <w:tc>
          <w:tcPr>
            <w:tcW w:w="0" w:type="auto"/>
            <w:vAlign w:val="center"/>
            <w:hideMark/>
          </w:tcPr>
          <w:p w14:paraId="0A0164F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63.5 (40; 91.2)</w:t>
            </w:r>
          </w:p>
        </w:tc>
        <w:tc>
          <w:tcPr>
            <w:tcW w:w="0" w:type="auto"/>
            <w:vAlign w:val="center"/>
            <w:hideMark/>
          </w:tcPr>
          <w:p w14:paraId="728A06C1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0.004</w:t>
            </w:r>
          </w:p>
        </w:tc>
        <w:tc>
          <w:tcPr>
            <w:tcW w:w="0" w:type="auto"/>
            <w:vAlign w:val="center"/>
            <w:hideMark/>
          </w:tcPr>
          <w:p w14:paraId="34320377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1–2: 0.004</w:t>
            </w:r>
          </w:p>
          <w:p w14:paraId="7DBBAEB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1–3: 0.623</w:t>
            </w:r>
          </w:p>
          <w:p w14:paraId="24299A90" w14:textId="77777777" w:rsidR="00D14ED6" w:rsidRPr="005F407F" w:rsidRDefault="00D14ED6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2–3: 0.217</w:t>
            </w:r>
          </w:p>
        </w:tc>
      </w:tr>
    </w:tbl>
    <w:p w14:paraId="1E477624" w14:textId="77777777" w:rsidR="00D14ED6" w:rsidRDefault="00D14ED6"/>
    <w:sectPr w:rsidR="00D1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D6"/>
    <w:rsid w:val="00D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5721"/>
  <w15:chartTrackingRefBased/>
  <w15:docId w15:val="{1CAC9A40-CC72-4D14-B604-1FDE022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2023-07-24T14:20:00Z</dcterms:created>
  <dcterms:modified xsi:type="dcterms:W3CDTF">2023-07-24T14:20:00Z</dcterms:modified>
</cp:coreProperties>
</file>